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310E" w14:textId="0EAE2B56" w:rsidR="00C2426E" w:rsidRPr="00C2426E" w:rsidRDefault="002E46AB" w:rsidP="00C2426E">
      <w:pPr>
        <w:rPr>
          <w:rFonts w:ascii="Times-Roman" w:hAnsi="Times-Roman" w:hint="eastAsia"/>
          <w:color w:val="131413"/>
          <w:sz w:val="28"/>
          <w:szCs w:val="18"/>
        </w:rPr>
      </w:pPr>
      <w:r w:rsidRPr="00862EC5">
        <w:rPr>
          <w:rStyle w:val="fontstyle01"/>
          <w:sz w:val="28"/>
        </w:rPr>
        <w:t>This</w:t>
      </w:r>
      <w:r w:rsidRPr="00862EC5">
        <w:rPr>
          <w:rFonts w:ascii="Times-Roman" w:hAnsi="Times-Roman"/>
          <w:color w:val="131413"/>
          <w:sz w:val="28"/>
          <w:szCs w:val="18"/>
        </w:rPr>
        <w:t xml:space="preserve"> </w:t>
      </w:r>
      <w:r w:rsidRPr="00862EC5">
        <w:rPr>
          <w:rStyle w:val="fontstyle01"/>
          <w:sz w:val="28"/>
        </w:rPr>
        <w:t>work is supported by</w:t>
      </w:r>
      <w:r w:rsidR="00C2426E">
        <w:rPr>
          <w:rStyle w:val="fontstyle01"/>
          <w:sz w:val="28"/>
        </w:rPr>
        <w:t xml:space="preserve"> </w:t>
      </w:r>
      <w:r w:rsidR="00DA657C">
        <w:rPr>
          <w:rStyle w:val="fontstyle01"/>
          <w:rFonts w:hint="eastAsia"/>
          <w:sz w:val="28"/>
        </w:rPr>
        <w:t>the</w:t>
      </w:r>
      <w:r w:rsidR="00DA657C">
        <w:rPr>
          <w:rStyle w:val="fontstyle01"/>
          <w:sz w:val="28"/>
        </w:rPr>
        <w:t xml:space="preserve"> </w:t>
      </w:r>
      <w:r w:rsidR="00825893" w:rsidRPr="0092577C">
        <w:rPr>
          <w:rStyle w:val="fontstyle01"/>
          <w:sz w:val="28"/>
        </w:rPr>
        <w:t>National Key R&amp;D Program of China under Contract</w:t>
      </w:r>
      <w:r w:rsidR="00C2426E">
        <w:rPr>
          <w:rStyle w:val="fontstyle01"/>
          <w:sz w:val="28"/>
        </w:rPr>
        <w:t>s</w:t>
      </w:r>
      <w:r w:rsidR="00825893" w:rsidRPr="0092577C">
        <w:rPr>
          <w:rStyle w:val="fontstyle01"/>
          <w:sz w:val="28"/>
        </w:rPr>
        <w:t xml:space="preserve"> </w:t>
      </w:r>
      <w:bookmarkStart w:id="0" w:name="OLE_LINK1"/>
      <w:r w:rsidR="00825893" w:rsidRPr="0092577C">
        <w:rPr>
          <w:rStyle w:val="fontstyle01"/>
          <w:sz w:val="28"/>
        </w:rPr>
        <w:t>No. 2022YFA1602200</w:t>
      </w:r>
      <w:bookmarkEnd w:id="0"/>
      <w:r w:rsidR="00C2426E">
        <w:rPr>
          <w:rStyle w:val="fontstyle01"/>
          <w:sz w:val="28"/>
        </w:rPr>
        <w:t xml:space="preserve"> and No. </w:t>
      </w:r>
      <w:r w:rsidR="00C2426E" w:rsidRPr="00C2426E">
        <w:rPr>
          <w:rStyle w:val="fontstyle01"/>
          <w:sz w:val="28"/>
        </w:rPr>
        <w:t>2023YFA1607200</w:t>
      </w:r>
      <w:r w:rsidR="00C2426E">
        <w:rPr>
          <w:rStyle w:val="fontstyle01"/>
          <w:sz w:val="28"/>
        </w:rPr>
        <w:t>;</w:t>
      </w:r>
      <w:r w:rsidR="00825893">
        <w:rPr>
          <w:rStyle w:val="fontstyle01"/>
          <w:sz w:val="28"/>
        </w:rPr>
        <w:t xml:space="preserve"> </w:t>
      </w:r>
      <w:r w:rsidR="00086F77">
        <w:rPr>
          <w:rStyle w:val="fontstyle01"/>
          <w:sz w:val="28"/>
        </w:rPr>
        <w:t xml:space="preserve">the </w:t>
      </w:r>
      <w:r w:rsidR="00C2426E" w:rsidRPr="00C2426E">
        <w:rPr>
          <w:rFonts w:ascii="Times-Roman" w:hAnsi="Times-Roman"/>
          <w:color w:val="131413"/>
          <w:sz w:val="28"/>
          <w:szCs w:val="18"/>
        </w:rPr>
        <w:t>National</w:t>
      </w:r>
    </w:p>
    <w:p w14:paraId="7B325F9D" w14:textId="18F5240C" w:rsidR="008D526A" w:rsidRDefault="00C2426E" w:rsidP="009C1752">
      <w:pPr>
        <w:rPr>
          <w:rStyle w:val="fontstyle01"/>
          <w:sz w:val="28"/>
        </w:rPr>
      </w:pPr>
      <w:r w:rsidRPr="00C2426E">
        <w:rPr>
          <w:rFonts w:ascii="Times-Roman" w:hAnsi="Times-Roman"/>
          <w:color w:val="131413"/>
          <w:sz w:val="28"/>
          <w:szCs w:val="18"/>
        </w:rPr>
        <w:t>Natural Science Foundation of China (NSFC) under</w:t>
      </w:r>
      <w:r>
        <w:rPr>
          <w:rFonts w:ascii="Times-Roman" w:hAnsi="Times-Roman"/>
          <w:color w:val="131413"/>
          <w:sz w:val="28"/>
          <w:szCs w:val="18"/>
        </w:rPr>
        <w:t xml:space="preserve"> </w:t>
      </w:r>
      <w:r w:rsidRPr="00C2426E">
        <w:rPr>
          <w:rFonts w:ascii="Times-Roman" w:hAnsi="Times-Roman"/>
          <w:color w:val="131413"/>
          <w:sz w:val="28"/>
          <w:szCs w:val="18"/>
        </w:rPr>
        <w:t>Contracts</w:t>
      </w:r>
      <w:r>
        <w:rPr>
          <w:rFonts w:ascii="Times-Roman" w:hAnsi="Times-Roman"/>
          <w:color w:val="131413"/>
          <w:sz w:val="28"/>
          <w:szCs w:val="18"/>
        </w:rPr>
        <w:t xml:space="preserve"> No. </w:t>
      </w:r>
      <w:r w:rsidRPr="00C2426E">
        <w:rPr>
          <w:rFonts w:ascii="Times-Roman" w:hAnsi="Times-Roman"/>
          <w:color w:val="131413"/>
          <w:sz w:val="28"/>
          <w:szCs w:val="18"/>
        </w:rPr>
        <w:t>1234150</w:t>
      </w:r>
      <w:r>
        <w:rPr>
          <w:rFonts w:ascii="Times-Roman" w:hAnsi="Times-Roman"/>
          <w:color w:val="131413"/>
          <w:sz w:val="28"/>
          <w:szCs w:val="18"/>
        </w:rPr>
        <w:t xml:space="preserve">1, No. </w:t>
      </w:r>
      <w:r w:rsidRPr="00C2426E">
        <w:rPr>
          <w:rFonts w:ascii="Times-Roman" w:hAnsi="Times-Roman"/>
          <w:color w:val="131413"/>
          <w:sz w:val="28"/>
          <w:szCs w:val="18"/>
        </w:rPr>
        <w:t>1234150</w:t>
      </w:r>
      <w:r>
        <w:rPr>
          <w:rFonts w:ascii="Times-Roman" w:hAnsi="Times-Roman"/>
          <w:color w:val="131413"/>
          <w:sz w:val="28"/>
          <w:szCs w:val="18"/>
        </w:rPr>
        <w:t xml:space="preserve">3, No. </w:t>
      </w:r>
      <w:r w:rsidRPr="00C2426E">
        <w:rPr>
          <w:rFonts w:ascii="Times-Roman" w:hAnsi="Times-Roman"/>
          <w:color w:val="131413"/>
          <w:sz w:val="28"/>
          <w:szCs w:val="18"/>
        </w:rPr>
        <w:t>1234150</w:t>
      </w:r>
      <w:r>
        <w:rPr>
          <w:rFonts w:ascii="Times-Roman" w:hAnsi="Times-Roman"/>
          <w:color w:val="131413"/>
          <w:sz w:val="28"/>
          <w:szCs w:val="18"/>
        </w:rPr>
        <w:t xml:space="preserve">4; </w:t>
      </w:r>
      <w:r w:rsidR="002E46AB" w:rsidRPr="00862EC5">
        <w:rPr>
          <w:rStyle w:val="fontstyle01"/>
          <w:rFonts w:hint="eastAsia"/>
          <w:sz w:val="28"/>
        </w:rPr>
        <w:t>the</w:t>
      </w:r>
      <w:r w:rsidR="002E46AB" w:rsidRPr="00862EC5">
        <w:rPr>
          <w:rStyle w:val="fontstyle01"/>
          <w:sz w:val="28"/>
        </w:rPr>
        <w:t xml:space="preserve"> international partnership program of the Chinese</w:t>
      </w:r>
      <w:r w:rsidR="002E46AB" w:rsidRPr="00862EC5">
        <w:rPr>
          <w:rFonts w:ascii="Times-Roman" w:hAnsi="Times-Roman"/>
          <w:color w:val="131413"/>
          <w:sz w:val="28"/>
          <w:szCs w:val="18"/>
        </w:rPr>
        <w:t xml:space="preserve"> </w:t>
      </w:r>
      <w:r w:rsidR="002E46AB" w:rsidRPr="00862EC5">
        <w:rPr>
          <w:rStyle w:val="fontstyle01"/>
          <w:sz w:val="28"/>
        </w:rPr>
        <w:t>Academy of Sciences Grant No. 211134KYSB20200057.</w:t>
      </w:r>
      <w:r w:rsidR="00D36F02">
        <w:rPr>
          <w:rStyle w:val="fontstyle01"/>
          <w:rFonts w:hint="eastAsia"/>
          <w:sz w:val="28"/>
        </w:rPr>
        <w:t xml:space="preserve"> We</w:t>
      </w:r>
      <w:r w:rsidR="00D36F02">
        <w:rPr>
          <w:rStyle w:val="fontstyle01"/>
          <w:sz w:val="28"/>
        </w:rPr>
        <w:t xml:space="preserve"> </w:t>
      </w:r>
      <w:r w:rsidR="00D36F02">
        <w:rPr>
          <w:rStyle w:val="fontstyle01"/>
          <w:rFonts w:hint="eastAsia"/>
          <w:sz w:val="28"/>
        </w:rPr>
        <w:t>t</w:t>
      </w:r>
      <w:r w:rsidR="00D36F02">
        <w:rPr>
          <w:rStyle w:val="fontstyle01"/>
          <w:sz w:val="28"/>
        </w:rPr>
        <w:t xml:space="preserve">hank </w:t>
      </w:r>
      <w:r w:rsidR="00D36F02" w:rsidRPr="00862EC5">
        <w:rPr>
          <w:rStyle w:val="fontstyle01"/>
          <w:sz w:val="28"/>
        </w:rPr>
        <w:t>the Hefei</w:t>
      </w:r>
      <w:r w:rsidR="00D36F02" w:rsidRPr="00862EC5">
        <w:rPr>
          <w:rFonts w:ascii="Times-Roman" w:hAnsi="Times-Roman"/>
          <w:color w:val="131413"/>
          <w:sz w:val="28"/>
          <w:szCs w:val="18"/>
        </w:rPr>
        <w:t xml:space="preserve"> </w:t>
      </w:r>
      <w:r w:rsidR="00D36F02" w:rsidRPr="00862EC5">
        <w:rPr>
          <w:rStyle w:val="fontstyle01"/>
          <w:sz w:val="28"/>
        </w:rPr>
        <w:t>Comprehensive National Science Center for their strong support</w:t>
      </w:r>
      <w:r w:rsidR="00D36F02">
        <w:rPr>
          <w:rStyle w:val="fontstyle01"/>
          <w:sz w:val="28"/>
        </w:rPr>
        <w:t xml:space="preserve"> </w:t>
      </w:r>
      <w:r w:rsidR="00D36F02">
        <w:rPr>
          <w:rStyle w:val="fontstyle01"/>
          <w:rFonts w:hint="eastAsia"/>
          <w:sz w:val="28"/>
        </w:rPr>
        <w:t>on</w:t>
      </w:r>
      <w:r w:rsidR="00D36F02">
        <w:rPr>
          <w:rStyle w:val="fontstyle01"/>
          <w:sz w:val="28"/>
        </w:rPr>
        <w:t xml:space="preserve"> the STCF key technology research project</w:t>
      </w:r>
      <w:r w:rsidR="00D36F02" w:rsidRPr="00862EC5">
        <w:rPr>
          <w:rStyle w:val="fontstyle01"/>
          <w:sz w:val="28"/>
        </w:rPr>
        <w:t>.</w:t>
      </w:r>
    </w:p>
    <w:p w14:paraId="16BD58AF" w14:textId="77777777" w:rsidR="0039322A" w:rsidRDefault="0039322A" w:rsidP="009C1752">
      <w:pPr>
        <w:rPr>
          <w:rStyle w:val="fontstyle01"/>
          <w:sz w:val="28"/>
        </w:rPr>
      </w:pPr>
    </w:p>
    <w:p w14:paraId="0BC0D85F" w14:textId="412B11D0" w:rsidR="0039322A" w:rsidRPr="0039322A" w:rsidRDefault="0039322A" w:rsidP="009C1752">
      <w:pPr>
        <w:rPr>
          <w:rStyle w:val="fontstyle01"/>
          <w:rFonts w:ascii="Times New Roman" w:eastAsia="宋体" w:hAnsi="Times New Roman" w:hint="eastAsia"/>
          <w:sz w:val="28"/>
        </w:rPr>
      </w:pPr>
      <w:r>
        <w:rPr>
          <w:rStyle w:val="fontstyle01"/>
          <w:sz w:val="28"/>
        </w:rPr>
        <w:t xml:space="preserve">(1) </w:t>
      </w:r>
      <w:r>
        <w:rPr>
          <w:rStyle w:val="fontstyle01"/>
          <w:rFonts w:ascii="宋体" w:eastAsia="宋体" w:hAnsi="宋体" w:hint="eastAsia"/>
          <w:sz w:val="28"/>
        </w:rPr>
        <w:t>此基金感谢仅包含</w:t>
      </w:r>
      <w:r w:rsidRPr="0039322A">
        <w:rPr>
          <w:rStyle w:val="fontstyle01"/>
          <w:rFonts w:ascii="宋体" w:eastAsia="宋体" w:hAnsi="宋体" w:hint="eastAsia"/>
          <w:sz w:val="28"/>
        </w:rPr>
        <w:t>比较大的项目</w:t>
      </w:r>
      <w:r>
        <w:rPr>
          <w:rStyle w:val="fontstyle01"/>
          <w:rFonts w:ascii="Times New Roman" w:eastAsia="宋体" w:hAnsi="Times New Roman"/>
          <w:sz w:val="28"/>
        </w:rPr>
        <w:t>(</w:t>
      </w:r>
      <w:r w:rsidRPr="0039322A">
        <w:rPr>
          <w:rStyle w:val="fontstyle01"/>
          <w:rFonts w:ascii="宋体" w:eastAsia="宋体" w:hAnsi="宋体" w:hint="eastAsia"/>
          <w:sz w:val="28"/>
        </w:rPr>
        <w:t>至少重点项目量级</w:t>
      </w:r>
      <w:r>
        <w:rPr>
          <w:rStyle w:val="fontstyle01"/>
          <w:rFonts w:ascii="Times New Roman" w:eastAsia="宋体" w:hAnsi="Times New Roman"/>
          <w:sz w:val="28"/>
        </w:rPr>
        <w:t>)</w:t>
      </w:r>
      <w:r>
        <w:rPr>
          <w:rStyle w:val="fontstyle01"/>
          <w:rFonts w:ascii="Times New Roman" w:eastAsia="宋体" w:hAnsi="Times New Roman" w:hint="eastAsia"/>
          <w:sz w:val="28"/>
        </w:rPr>
        <w:t>，没有包括面上和青年等量级项目。</w:t>
      </w:r>
      <w:r>
        <w:rPr>
          <w:rStyle w:val="fontstyle01"/>
          <w:rFonts w:ascii="宋体" w:eastAsia="宋体" w:hAnsi="宋体" w:hint="eastAsia"/>
          <w:sz w:val="28"/>
        </w:rPr>
        <w:t>建议涉及到</w:t>
      </w:r>
      <w:r>
        <w:rPr>
          <w:rStyle w:val="fontstyle01"/>
          <w:rFonts w:ascii="Times New Roman" w:eastAsia="宋体" w:hAnsi="Times New Roman"/>
          <w:sz w:val="28"/>
        </w:rPr>
        <w:t>STCF</w:t>
      </w:r>
      <w:r>
        <w:rPr>
          <w:rStyle w:val="fontstyle01"/>
          <w:rFonts w:ascii="Times New Roman" w:eastAsia="宋体" w:hAnsi="Times New Roman" w:hint="eastAsia"/>
          <w:sz w:val="28"/>
        </w:rPr>
        <w:t>项目的文章等需要添加上述基金感谢。对于面上和青年等</w:t>
      </w:r>
      <w:r w:rsidR="004C3A6D">
        <w:rPr>
          <w:rStyle w:val="fontstyle01"/>
          <w:rFonts w:ascii="Times New Roman" w:eastAsia="宋体" w:hAnsi="Times New Roman" w:hint="eastAsia"/>
          <w:sz w:val="28"/>
        </w:rPr>
        <w:t>量级项目，</w:t>
      </w:r>
      <w:r w:rsidR="0019529B">
        <w:rPr>
          <w:rStyle w:val="fontstyle01"/>
          <w:rFonts w:ascii="Times New Roman" w:eastAsia="宋体" w:hAnsi="Times New Roman" w:hint="eastAsia"/>
          <w:sz w:val="28"/>
        </w:rPr>
        <w:t>请</w:t>
      </w:r>
      <w:r w:rsidR="004C3A6D">
        <w:rPr>
          <w:rStyle w:val="fontstyle01"/>
          <w:rFonts w:ascii="Times New Roman" w:eastAsia="宋体" w:hAnsi="Times New Roman" w:hint="eastAsia"/>
          <w:sz w:val="28"/>
        </w:rPr>
        <w:t>在相关文章的基金感谢添加上。</w:t>
      </w:r>
    </w:p>
    <w:p w14:paraId="3C977180" w14:textId="72C21657" w:rsidR="0039322A" w:rsidRPr="00861CB6" w:rsidRDefault="0039322A" w:rsidP="009C1752">
      <w:pPr>
        <w:rPr>
          <w:rStyle w:val="fontstyle01"/>
          <w:rFonts w:ascii="Times New Roman" w:eastAsia="宋体" w:hAnsi="Times New Roman" w:hint="eastAsia"/>
          <w:sz w:val="28"/>
        </w:rPr>
      </w:pPr>
      <w:r>
        <w:rPr>
          <w:rStyle w:val="fontstyle01"/>
          <w:sz w:val="28"/>
        </w:rPr>
        <w:t>(2)</w:t>
      </w:r>
      <w:r w:rsidR="004C3A6D">
        <w:rPr>
          <w:rStyle w:val="fontstyle01"/>
          <w:rFonts w:hint="eastAsia"/>
          <w:sz w:val="28"/>
        </w:rPr>
        <w:t xml:space="preserve"> </w:t>
      </w:r>
      <w:r w:rsidR="004C3A6D" w:rsidRPr="00861CB6">
        <w:rPr>
          <w:rStyle w:val="fontstyle01"/>
          <w:rFonts w:ascii="Times New Roman" w:eastAsia="宋体" w:hAnsi="Times New Roman" w:hint="eastAsia"/>
          <w:sz w:val="28"/>
        </w:rPr>
        <w:t>物理和模拟的文章加上致谢兰大计算中心</w:t>
      </w:r>
      <w:r w:rsidR="00861CB6">
        <w:rPr>
          <w:rStyle w:val="fontstyle01"/>
          <w:rFonts w:ascii="Times New Roman" w:eastAsia="宋体" w:hAnsi="Times New Roman" w:hint="eastAsia"/>
          <w:sz w:val="28"/>
        </w:rPr>
        <w:t>，即：</w:t>
      </w:r>
      <w:r w:rsidR="00861CB6">
        <w:rPr>
          <w:rStyle w:val="fontstyle01"/>
          <w:rFonts w:ascii="Times New Roman" w:eastAsia="宋体" w:hAnsi="Times New Roman"/>
          <w:sz w:val="28"/>
        </w:rPr>
        <w:t>We thanks for the s</w:t>
      </w:r>
      <w:r w:rsidR="00861CB6" w:rsidRPr="00861CB6">
        <w:rPr>
          <w:rStyle w:val="fontstyle01"/>
          <w:rFonts w:ascii="Times New Roman" w:eastAsia="宋体" w:hAnsi="Times New Roman"/>
          <w:sz w:val="28"/>
        </w:rPr>
        <w:t xml:space="preserve">upercomputing </w:t>
      </w:r>
      <w:r w:rsidR="00861CB6">
        <w:rPr>
          <w:rStyle w:val="fontstyle01"/>
          <w:rFonts w:ascii="Times New Roman" w:eastAsia="宋体" w:hAnsi="Times New Roman"/>
          <w:sz w:val="28"/>
        </w:rPr>
        <w:t>c</w:t>
      </w:r>
      <w:r w:rsidR="00861CB6" w:rsidRPr="00861CB6">
        <w:rPr>
          <w:rStyle w:val="fontstyle01"/>
          <w:rFonts w:ascii="Times New Roman" w:eastAsia="宋体" w:hAnsi="Times New Roman"/>
          <w:sz w:val="28"/>
        </w:rPr>
        <w:t xml:space="preserve">enter of Lanzhou </w:t>
      </w:r>
      <w:r w:rsidR="00861CB6">
        <w:rPr>
          <w:rStyle w:val="fontstyle01"/>
          <w:rFonts w:ascii="Times New Roman" w:eastAsia="宋体" w:hAnsi="Times New Roman"/>
          <w:sz w:val="28"/>
        </w:rPr>
        <w:t>u</w:t>
      </w:r>
      <w:r w:rsidR="00861CB6" w:rsidRPr="00861CB6">
        <w:rPr>
          <w:rStyle w:val="fontstyle01"/>
          <w:rFonts w:ascii="Times New Roman" w:eastAsia="宋体" w:hAnsi="Times New Roman"/>
          <w:sz w:val="28"/>
        </w:rPr>
        <w:t>niversity</w:t>
      </w:r>
      <w:r w:rsidR="00861CB6">
        <w:rPr>
          <w:rStyle w:val="fontstyle01"/>
          <w:rFonts w:ascii="Times New Roman" w:eastAsia="宋体" w:hAnsi="Times New Roman"/>
          <w:sz w:val="28"/>
        </w:rPr>
        <w:t xml:space="preserve"> </w:t>
      </w:r>
      <w:r w:rsidR="00861CB6" w:rsidRPr="00861CB6">
        <w:rPr>
          <w:rFonts w:eastAsia="宋体"/>
          <w:color w:val="131413"/>
          <w:sz w:val="28"/>
          <w:szCs w:val="18"/>
        </w:rPr>
        <w:t>for their strong support.</w:t>
      </w:r>
      <w:r w:rsidR="00861CB6">
        <w:rPr>
          <w:rFonts w:eastAsia="宋体"/>
          <w:color w:val="131413"/>
          <w:sz w:val="28"/>
          <w:szCs w:val="18"/>
        </w:rPr>
        <w:t xml:space="preserve"> This work is supported by …</w:t>
      </w:r>
      <w:r w:rsidR="00861CB6">
        <w:rPr>
          <w:rFonts w:eastAsia="宋体" w:hint="eastAsia"/>
          <w:color w:val="131413"/>
          <w:sz w:val="28"/>
          <w:szCs w:val="18"/>
        </w:rPr>
        <w:t>。</w:t>
      </w:r>
    </w:p>
    <w:p w14:paraId="08B3F111" w14:textId="46B29524" w:rsidR="0039322A" w:rsidRPr="007A3DD1" w:rsidRDefault="0039322A" w:rsidP="009C1752">
      <w:pPr>
        <w:rPr>
          <w:rFonts w:ascii="宋体" w:eastAsia="宋体" w:hAnsi="宋体" w:hint="eastAsia"/>
          <w:color w:val="131413"/>
          <w:sz w:val="28"/>
          <w:szCs w:val="18"/>
        </w:rPr>
      </w:pPr>
      <w:r>
        <w:rPr>
          <w:rStyle w:val="fontstyle01"/>
          <w:sz w:val="28"/>
        </w:rPr>
        <w:t>(3)</w:t>
      </w:r>
      <w:r w:rsidR="006A17FF">
        <w:rPr>
          <w:rStyle w:val="fontstyle01"/>
          <w:rFonts w:hint="eastAsia"/>
          <w:sz w:val="28"/>
        </w:rPr>
        <w:t xml:space="preserve"> </w:t>
      </w:r>
      <w:r w:rsidR="007A3DD1">
        <w:rPr>
          <w:rFonts w:ascii="Times-Roman" w:hAnsi="Times-Roman"/>
          <w:color w:val="131413"/>
          <w:sz w:val="28"/>
          <w:szCs w:val="18"/>
        </w:rPr>
        <w:t xml:space="preserve">No. </w:t>
      </w:r>
      <w:r w:rsidR="007A3DD1" w:rsidRPr="00C2426E">
        <w:rPr>
          <w:rFonts w:ascii="Times-Roman" w:hAnsi="Times-Roman"/>
          <w:color w:val="131413"/>
          <w:sz w:val="28"/>
          <w:szCs w:val="18"/>
        </w:rPr>
        <w:t>1234150</w:t>
      </w:r>
      <w:r w:rsidR="007A3DD1">
        <w:rPr>
          <w:rFonts w:ascii="Times-Roman" w:hAnsi="Times-Roman"/>
          <w:color w:val="131413"/>
          <w:sz w:val="28"/>
          <w:szCs w:val="18"/>
        </w:rPr>
        <w:t>1</w:t>
      </w:r>
      <w:r w:rsidR="007A3DD1">
        <w:rPr>
          <w:rFonts w:ascii="宋体" w:eastAsia="宋体" w:hAnsi="宋体" w:hint="eastAsia"/>
          <w:color w:val="131413"/>
          <w:sz w:val="28"/>
          <w:szCs w:val="18"/>
        </w:rPr>
        <w:t>：</w:t>
      </w:r>
      <w:r w:rsidR="007A3DD1">
        <w:rPr>
          <w:rFonts w:eastAsia="宋体" w:hint="eastAsia"/>
          <w:color w:val="131413"/>
          <w:sz w:val="28"/>
          <w:szCs w:val="18"/>
        </w:rPr>
        <w:t>STCF</w:t>
      </w:r>
      <w:r w:rsidR="007A3DD1">
        <w:rPr>
          <w:rFonts w:ascii="宋体" w:eastAsia="宋体" w:hAnsi="宋体" w:hint="eastAsia"/>
          <w:color w:val="131413"/>
          <w:sz w:val="28"/>
          <w:szCs w:val="18"/>
        </w:rPr>
        <w:t>加速器物理问题；</w:t>
      </w:r>
      <w:r w:rsidR="007A3DD1">
        <w:rPr>
          <w:rFonts w:ascii="Times-Roman" w:hAnsi="Times-Roman"/>
          <w:color w:val="131413"/>
          <w:sz w:val="28"/>
          <w:szCs w:val="18"/>
        </w:rPr>
        <w:t xml:space="preserve">No. </w:t>
      </w:r>
      <w:r w:rsidR="007A3DD1" w:rsidRPr="00C2426E">
        <w:rPr>
          <w:rFonts w:ascii="Times-Roman" w:hAnsi="Times-Roman"/>
          <w:color w:val="131413"/>
          <w:sz w:val="28"/>
          <w:szCs w:val="18"/>
        </w:rPr>
        <w:t>1234150</w:t>
      </w:r>
      <w:r w:rsidR="007A3DD1">
        <w:rPr>
          <w:rFonts w:ascii="Times-Roman" w:hAnsi="Times-Roman"/>
          <w:color w:val="131413"/>
          <w:sz w:val="28"/>
          <w:szCs w:val="18"/>
        </w:rPr>
        <w:t>3</w:t>
      </w:r>
      <w:r w:rsidR="007A3DD1">
        <w:rPr>
          <w:rFonts w:ascii="Times-Roman" w:hAnsi="Times-Roman" w:hint="eastAsia"/>
          <w:color w:val="131413"/>
          <w:sz w:val="28"/>
          <w:szCs w:val="18"/>
        </w:rPr>
        <w:t>：</w:t>
      </w:r>
      <w:r w:rsidR="007A3DD1">
        <w:rPr>
          <w:rFonts w:eastAsia="宋体" w:hint="eastAsia"/>
          <w:color w:val="131413"/>
          <w:sz w:val="28"/>
          <w:szCs w:val="18"/>
        </w:rPr>
        <w:t>STCF</w:t>
      </w:r>
      <w:r w:rsidR="007A3DD1">
        <w:rPr>
          <w:rFonts w:eastAsia="宋体" w:hint="eastAsia"/>
          <w:color w:val="131413"/>
          <w:sz w:val="28"/>
          <w:szCs w:val="18"/>
        </w:rPr>
        <w:t>触发与数据传输；</w:t>
      </w:r>
      <w:r w:rsidR="007A3DD1">
        <w:rPr>
          <w:rFonts w:ascii="Times-Roman" w:hAnsi="Times-Roman"/>
          <w:color w:val="131413"/>
          <w:sz w:val="28"/>
          <w:szCs w:val="18"/>
        </w:rPr>
        <w:t xml:space="preserve">No. </w:t>
      </w:r>
      <w:r w:rsidR="007A3DD1" w:rsidRPr="00C2426E">
        <w:rPr>
          <w:rFonts w:ascii="Times-Roman" w:hAnsi="Times-Roman"/>
          <w:color w:val="131413"/>
          <w:sz w:val="28"/>
          <w:szCs w:val="18"/>
        </w:rPr>
        <w:t>1234150</w:t>
      </w:r>
      <w:r w:rsidR="007A3DD1">
        <w:rPr>
          <w:rFonts w:ascii="Times-Roman" w:hAnsi="Times-Roman"/>
          <w:color w:val="131413"/>
          <w:sz w:val="28"/>
          <w:szCs w:val="18"/>
        </w:rPr>
        <w:t>4</w:t>
      </w:r>
      <w:r w:rsidR="007A3DD1">
        <w:rPr>
          <w:rFonts w:ascii="Times-Roman" w:hAnsi="Times-Roman" w:hint="eastAsia"/>
          <w:color w:val="131413"/>
          <w:sz w:val="28"/>
          <w:szCs w:val="18"/>
        </w:rPr>
        <w:t>：</w:t>
      </w:r>
      <w:r w:rsidR="007A3DD1">
        <w:rPr>
          <w:rFonts w:eastAsia="宋体" w:hint="eastAsia"/>
          <w:color w:val="131413"/>
          <w:sz w:val="28"/>
          <w:szCs w:val="18"/>
        </w:rPr>
        <w:t>STCF</w:t>
      </w:r>
      <w:r w:rsidR="007A3DD1">
        <w:rPr>
          <w:rFonts w:eastAsia="宋体" w:hint="eastAsia"/>
          <w:color w:val="131413"/>
          <w:sz w:val="28"/>
          <w:szCs w:val="18"/>
        </w:rPr>
        <w:t>离线数据处理与软件</w:t>
      </w:r>
    </w:p>
    <w:sectPr w:rsidR="0039322A" w:rsidRPr="007A3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FDA1" w14:textId="77777777" w:rsidR="00A25A90" w:rsidRDefault="00A25A90" w:rsidP="002E46AB">
      <w:r>
        <w:separator/>
      </w:r>
    </w:p>
  </w:endnote>
  <w:endnote w:type="continuationSeparator" w:id="0">
    <w:p w14:paraId="71070789" w14:textId="77777777" w:rsidR="00A25A90" w:rsidRDefault="00A25A90" w:rsidP="002E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08CB" w14:textId="77777777" w:rsidR="00A25A90" w:rsidRDefault="00A25A90" w:rsidP="002E46AB">
      <w:r>
        <w:separator/>
      </w:r>
    </w:p>
  </w:footnote>
  <w:footnote w:type="continuationSeparator" w:id="0">
    <w:p w14:paraId="0230D0EC" w14:textId="77777777" w:rsidR="00A25A90" w:rsidRDefault="00A25A90" w:rsidP="002E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85"/>
    <w:rsid w:val="00045BCC"/>
    <w:rsid w:val="0005232D"/>
    <w:rsid w:val="00052AD0"/>
    <w:rsid w:val="00060DBA"/>
    <w:rsid w:val="00063061"/>
    <w:rsid w:val="00083B13"/>
    <w:rsid w:val="00086F77"/>
    <w:rsid w:val="0019529B"/>
    <w:rsid w:val="001E1FAC"/>
    <w:rsid w:val="00205284"/>
    <w:rsid w:val="00212585"/>
    <w:rsid w:val="0023442A"/>
    <w:rsid w:val="002E46AB"/>
    <w:rsid w:val="0039322A"/>
    <w:rsid w:val="004643EA"/>
    <w:rsid w:val="00490775"/>
    <w:rsid w:val="004C3A6D"/>
    <w:rsid w:val="005268D4"/>
    <w:rsid w:val="00564E88"/>
    <w:rsid w:val="006A17FF"/>
    <w:rsid w:val="006D59A0"/>
    <w:rsid w:val="007A3DD1"/>
    <w:rsid w:val="008057EE"/>
    <w:rsid w:val="00825893"/>
    <w:rsid w:val="00861CB6"/>
    <w:rsid w:val="00862EC5"/>
    <w:rsid w:val="008B2F3D"/>
    <w:rsid w:val="008D526A"/>
    <w:rsid w:val="009208C0"/>
    <w:rsid w:val="009C1752"/>
    <w:rsid w:val="009D4DEA"/>
    <w:rsid w:val="009E6098"/>
    <w:rsid w:val="00A25A90"/>
    <w:rsid w:val="00AD3C65"/>
    <w:rsid w:val="00B51407"/>
    <w:rsid w:val="00BB6B5E"/>
    <w:rsid w:val="00BD73F7"/>
    <w:rsid w:val="00BF7FB1"/>
    <w:rsid w:val="00C05C92"/>
    <w:rsid w:val="00C2426E"/>
    <w:rsid w:val="00C6000D"/>
    <w:rsid w:val="00CC28FE"/>
    <w:rsid w:val="00D36F02"/>
    <w:rsid w:val="00D81EA2"/>
    <w:rsid w:val="00DA2154"/>
    <w:rsid w:val="00DA657C"/>
    <w:rsid w:val="00DE7115"/>
    <w:rsid w:val="00E4524C"/>
    <w:rsid w:val="00F1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D93A3"/>
  <w15:chartTrackingRefBased/>
  <w15:docId w15:val="{131C8E7E-EC68-4C67-A755-475324E3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C9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6AB"/>
    <w:rPr>
      <w:sz w:val="18"/>
      <w:szCs w:val="18"/>
    </w:rPr>
  </w:style>
  <w:style w:type="character" w:customStyle="1" w:styleId="fontstyle01">
    <w:name w:val="fontstyle01"/>
    <w:basedOn w:val="a0"/>
    <w:rsid w:val="002E46AB"/>
    <w:rPr>
      <w:rFonts w:ascii="Times-Roman" w:hAnsi="Times-Roman" w:hint="default"/>
      <w:b w:val="0"/>
      <w:bCs w:val="0"/>
      <w:i w:val="0"/>
      <w:iCs w:val="0"/>
      <w:color w:val="1314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113</Words>
  <Characters>677</Characters>
  <Application>Microsoft Office Word</Application>
  <DocSecurity>0</DocSecurity>
  <Lines>13</Lines>
  <Paragraphs>3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Ailin Zhang</dc:creator>
  <cp:keywords/>
  <dc:description/>
  <cp:lastModifiedBy>wenbiao</cp:lastModifiedBy>
  <cp:revision>16</cp:revision>
  <dcterms:created xsi:type="dcterms:W3CDTF">2023-04-23T01:46:00Z</dcterms:created>
  <dcterms:modified xsi:type="dcterms:W3CDTF">2025-08-20T01:42:00Z</dcterms:modified>
</cp:coreProperties>
</file>